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5B" w:rsidRDefault="0080235B" w:rsidP="0080235B">
      <w:pPr>
        <w:shd w:val="clear" w:color="auto" w:fill="FFFFFF"/>
        <w:spacing w:before="168" w:after="168" w:line="432" w:lineRule="atLeast"/>
        <w:jc w:val="center"/>
        <w:outlineLvl w:val="2"/>
        <w:rPr>
          <w:rFonts w:ascii="Times New Roman" w:eastAsia="Times New Roman" w:hAnsi="Times New Roman" w:cs="Times New Roman"/>
          <w:caps/>
          <w:color w:val="777777"/>
          <w:lang w:eastAsia="ru-RU"/>
        </w:rPr>
      </w:pPr>
      <w:r w:rsidRPr="0080235B">
        <w:rPr>
          <w:rFonts w:ascii="Times New Roman" w:eastAsia="Times New Roman" w:hAnsi="Times New Roman" w:cs="Times New Roman"/>
          <w:b/>
          <w:caps/>
          <w:color w:val="777777"/>
          <w:lang w:eastAsia="ru-RU"/>
        </w:rPr>
        <w:t>ин</w:t>
      </w:r>
      <w:r w:rsidRPr="0080235B">
        <w:rPr>
          <w:rFonts w:ascii="Times New Roman" w:eastAsia="Times New Roman" w:hAnsi="Times New Roman" w:cs="Times New Roman"/>
          <w:caps/>
          <w:color w:val="777777"/>
          <w:lang w:eastAsia="ru-RU"/>
        </w:rPr>
        <w:t>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</w:p>
    <w:p w:rsidR="0080235B" w:rsidRPr="0080235B" w:rsidRDefault="0080235B" w:rsidP="0080235B">
      <w:pPr>
        <w:shd w:val="clear" w:color="auto" w:fill="FFFFFF"/>
        <w:spacing w:before="168" w:after="168" w:line="432" w:lineRule="atLeast"/>
        <w:jc w:val="center"/>
        <w:outlineLvl w:val="2"/>
        <w:rPr>
          <w:rFonts w:ascii="Times New Roman" w:eastAsia="Times New Roman" w:hAnsi="Times New Roman" w:cs="Times New Roman"/>
          <w:caps/>
          <w:color w:val="777777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7183"/>
        <w:gridCol w:w="1554"/>
      </w:tblGrid>
      <w:tr w:rsidR="0080235B" w:rsidTr="0080235B">
        <w:tc>
          <w:tcPr>
            <w:tcW w:w="0" w:type="auto"/>
            <w:shd w:val="clear" w:color="auto" w:fill="F5F5F5"/>
          </w:tcPr>
          <w:p w:rsidR="0080235B" w:rsidRDefault="0080235B" w:rsidP="0080235B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161616"/>
              </w:rPr>
            </w:pPr>
            <w:r>
              <w:rPr>
                <w:rFonts w:ascii="Arial" w:hAnsi="Arial" w:cs="Arial"/>
                <w:b/>
                <w:bCs/>
                <w:color w:val="161616"/>
              </w:rPr>
              <w:t>№ п/п</w:t>
            </w:r>
          </w:p>
        </w:tc>
        <w:tc>
          <w:tcPr>
            <w:tcW w:w="0" w:type="auto"/>
            <w:shd w:val="clear" w:color="auto" w:fill="F5F5F5"/>
          </w:tcPr>
          <w:p w:rsidR="0080235B" w:rsidRDefault="0080235B" w:rsidP="0080235B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161616"/>
              </w:rPr>
            </w:pPr>
            <w:r>
              <w:rPr>
                <w:rFonts w:ascii="Arial" w:hAnsi="Arial" w:cs="Arial"/>
                <w:b/>
                <w:bCs/>
                <w:color w:val="161616"/>
              </w:rPr>
              <w:t>Источник финансового обеспечения</w:t>
            </w:r>
          </w:p>
        </w:tc>
        <w:tc>
          <w:tcPr>
            <w:tcW w:w="0" w:type="auto"/>
            <w:shd w:val="clear" w:color="auto" w:fill="F5F5F5"/>
          </w:tcPr>
          <w:p w:rsidR="0080235B" w:rsidRDefault="0080235B" w:rsidP="0080235B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161616"/>
              </w:rPr>
            </w:pPr>
            <w:r>
              <w:rPr>
                <w:rFonts w:ascii="Arial" w:hAnsi="Arial" w:cs="Arial"/>
                <w:b/>
                <w:bCs/>
                <w:color w:val="161616"/>
              </w:rPr>
              <w:t>Получено за 2019 год</w:t>
            </w:r>
          </w:p>
        </w:tc>
      </w:tr>
      <w:tr w:rsidR="0080235B" w:rsidRPr="0080235B" w:rsidTr="0080235B">
        <w:tc>
          <w:tcPr>
            <w:tcW w:w="0" w:type="auto"/>
            <w:hideMark/>
          </w:tcPr>
          <w:p w:rsidR="0080235B" w:rsidRPr="0080235B" w:rsidRDefault="0080235B" w:rsidP="0080235B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</w:pPr>
            <w:r w:rsidRPr="0080235B"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235B" w:rsidRPr="0080235B" w:rsidRDefault="0080235B" w:rsidP="0080235B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</w:pPr>
            <w:r w:rsidRPr="0080235B"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0" w:type="auto"/>
            <w:hideMark/>
          </w:tcPr>
          <w:p w:rsidR="0080235B" w:rsidRPr="0080235B" w:rsidRDefault="0080235B" w:rsidP="0080235B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</w:pPr>
            <w:r w:rsidRPr="0080235B"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>41 804 800 </w:t>
            </w:r>
          </w:p>
        </w:tc>
      </w:tr>
      <w:tr w:rsidR="0080235B" w:rsidRPr="0080235B" w:rsidTr="0080235B">
        <w:tc>
          <w:tcPr>
            <w:tcW w:w="0" w:type="auto"/>
            <w:hideMark/>
          </w:tcPr>
          <w:p w:rsidR="0080235B" w:rsidRPr="0080235B" w:rsidRDefault="0080235B" w:rsidP="0080235B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</w:pPr>
            <w:r w:rsidRPr="0080235B"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235B" w:rsidRPr="0080235B" w:rsidRDefault="0080235B" w:rsidP="0080235B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</w:pPr>
            <w:r w:rsidRPr="0080235B"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0" w:type="auto"/>
            <w:hideMark/>
          </w:tcPr>
          <w:p w:rsidR="0080235B" w:rsidRPr="0080235B" w:rsidRDefault="0080235B" w:rsidP="0080235B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</w:pPr>
            <w:r w:rsidRPr="0080235B"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>2 776 400 </w:t>
            </w:r>
          </w:p>
        </w:tc>
      </w:tr>
      <w:tr w:rsidR="0080235B" w:rsidRPr="0080235B" w:rsidTr="0080235B">
        <w:tc>
          <w:tcPr>
            <w:tcW w:w="0" w:type="auto"/>
            <w:hideMark/>
          </w:tcPr>
          <w:p w:rsidR="0080235B" w:rsidRPr="0080235B" w:rsidRDefault="0080235B" w:rsidP="0080235B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</w:pPr>
            <w:r w:rsidRPr="0080235B"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0235B" w:rsidRPr="0080235B" w:rsidRDefault="0080235B" w:rsidP="0080235B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</w:pPr>
            <w:r w:rsidRPr="0080235B"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>Поступления от оказания федеральным государственным бюджетным образовательным учреждением услуг (выполнение работ),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0" w:type="auto"/>
            <w:hideMark/>
          </w:tcPr>
          <w:p w:rsidR="0080235B" w:rsidRPr="0080235B" w:rsidRDefault="0080235B" w:rsidP="0080235B">
            <w:pPr>
              <w:spacing w:after="300" w:line="300" w:lineRule="atLeast"/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</w:pPr>
            <w:r w:rsidRPr="0080235B">
              <w:rPr>
                <w:rFonts w:ascii="Arial" w:eastAsia="Times New Roman" w:hAnsi="Arial" w:cs="Arial"/>
                <w:color w:val="161616"/>
                <w:sz w:val="24"/>
                <w:szCs w:val="24"/>
                <w:lang w:eastAsia="ru-RU"/>
              </w:rPr>
              <w:t>13 084 533,12 </w:t>
            </w:r>
          </w:p>
        </w:tc>
      </w:tr>
    </w:tbl>
    <w:p w:rsidR="00B02740" w:rsidRDefault="00B02740"/>
    <w:sectPr w:rsidR="00B02740" w:rsidSect="008023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6E"/>
    <w:rsid w:val="0080235B"/>
    <w:rsid w:val="0098396E"/>
    <w:rsid w:val="00B0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429"/>
  <w15:chartTrackingRefBased/>
  <w15:docId w15:val="{0CDB166C-3EED-4E8C-81C7-6F17E8AD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Аристархов</dc:creator>
  <cp:keywords/>
  <dc:description/>
  <cp:lastModifiedBy>Михаил Аристархов</cp:lastModifiedBy>
  <cp:revision>2</cp:revision>
  <dcterms:created xsi:type="dcterms:W3CDTF">2021-05-15T11:49:00Z</dcterms:created>
  <dcterms:modified xsi:type="dcterms:W3CDTF">2021-05-15T11:52:00Z</dcterms:modified>
</cp:coreProperties>
</file>